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Уникальный сервис мониторинга вывоза отходов появился в Иркутской области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  <w:t xml:space="preserve">13</w:t>
      </w:r>
      <w:r w:rsidDel="00000000" w:rsidR="00000000" w:rsidRPr="00000000">
        <w:rPr>
          <w:rtl w:val="0"/>
        </w:rPr>
        <w:t xml:space="preserve">.12.2022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5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“РТ-НЭО Иркутск” предоставил потребителям возможность самостоятельно отслеживать факт вывоза отходов с открытых контейнерных площадок.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Сервис “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Публичная карта контейнерных площадок</w:t>
        </w:r>
      </w:hyperlink>
      <w:r w:rsidDel="00000000" w:rsidR="00000000" w:rsidRPr="00000000">
        <w:rPr>
          <w:rtl w:val="0"/>
        </w:rPr>
        <w:t xml:space="preserve">” уже доступен на сайте регионального оператора в разделе “Информация для потребителей” в тестовом режиме.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Для того чтобы им воспользоваться необходимо: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перейти на страницу с сервисом;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выбрать интересующий населенный пункт, для жителей Иркутска - выбрать интересующий район города;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ввести адрес контейнерной площадки либо выбрать площадку на карте.</w:t>
      </w:r>
    </w:p>
    <w:p w:rsidR="00000000" w:rsidDel="00000000" w:rsidP="00000000" w:rsidRDefault="00000000" w:rsidRPr="00000000" w14:paraId="0000000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После выбора интересующей площадки в поле слева появится отчет за последние 7 дней с фотофиксацией плана и факта вывоза. </w:t>
      </w:r>
    </w:p>
    <w:p w:rsidR="00000000" w:rsidDel="00000000" w:rsidP="00000000" w:rsidRDefault="00000000" w:rsidRPr="00000000" w14:paraId="0000000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Помимо фото потребители смогут узнать информацию о точном времени вывоза, мусоровозе, совершившем отгрузку, а также собственнике площадки, отвечающем за ее состояние и содержание.</w:t>
      </w:r>
    </w:p>
    <w:p w:rsidR="00000000" w:rsidDel="00000000" w:rsidP="00000000" w:rsidRDefault="00000000" w:rsidRPr="00000000" w14:paraId="0000000E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color w:val="222222"/>
          <w:highlight w:val="white"/>
          <w:rtl w:val="0"/>
        </w:rPr>
        <w:t xml:space="preserve">В данный момент сервис доступен только для персональных компьютеров, при работе с мобильной версией могут возникнуть проблемы!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Поскольку подобное программное решение впервые реализовано на территории Иркутской области, сервис находится в режиме оптимизации и усовершенствования функционала. В связи с этим “РТ-НЭО Иркутск” просит потребителей заполнить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форму обратной связи</w:t>
        </w:r>
      </w:hyperlink>
      <w:r w:rsidDel="00000000" w:rsidR="00000000" w:rsidRPr="00000000">
        <w:rPr>
          <w:rtl w:val="0"/>
        </w:rPr>
        <w:t xml:space="preserve"> в случае обнаружения проблем или сбоев в работе сервиса.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360" w:lineRule="auto"/>
        <w:rPr/>
      </w:pPr>
      <w:r w:rsidDel="00000000" w:rsidR="00000000" w:rsidRPr="00000000">
        <w:rPr>
          <w:rtl w:val="0"/>
        </w:rPr>
        <w:t xml:space="preserve">Задать вопросы региональному оператору можно по следующим контактам: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spacing w:after="0" w:afterAutospacing="0" w:line="375.6521739130435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тел.: 8 (3952) 43 44 11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spacing w:after="420" w:line="375.6521739130435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e-mail: </w:t>
      </w:r>
      <w:r w:rsidDel="00000000" w:rsidR="00000000" w:rsidRPr="00000000">
        <w:rPr>
          <w:rtl w:val="0"/>
        </w:rPr>
        <w:t xml:space="preserve">contact@rtneo-irk.ru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widowControl w:val="0"/>
      <w:rPr>
        <w:sz w:val="20"/>
        <w:szCs w:val="20"/>
      </w:rPr>
    </w:pPr>
    <w:r w:rsidDel="00000000" w:rsidR="00000000" w:rsidRPr="00000000">
      <w:rPr>
        <w:b w:val="1"/>
        <w:sz w:val="20"/>
        <w:szCs w:val="20"/>
        <w:highlight w:val="white"/>
        <w:rtl w:val="0"/>
      </w:rPr>
      <w:t xml:space="preserve">ООО “РТ-НЭО Иркутск” </w:t>
    </w:r>
    <w:r w:rsidDel="00000000" w:rsidR="00000000" w:rsidRPr="00000000">
      <w:rPr>
        <w:sz w:val="20"/>
        <w:szCs w:val="20"/>
        <w:highlight w:val="white"/>
        <w:rtl w:val="0"/>
      </w:rPr>
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rtneo-irk.ru/publichnaya-karta-konteynernykh-ploshchadok/" TargetMode="External"/><Relationship Id="rId8" Type="http://schemas.openxmlformats.org/officeDocument/2006/relationships/hyperlink" Target="https://docs.google.com/forms/d/e/1FAIpQLSdYAxs6F-DS7tPdORQrOZ8qWHMtfT3apVDpelvLh3cug-BTFg/viewform?usp=sf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